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B77C" w14:textId="4F86585F" w:rsidR="005833FE" w:rsidRDefault="005833FE" w:rsidP="00E82DAE">
      <w:pPr>
        <w:jc w:val="both"/>
      </w:pPr>
      <w:r>
        <w:rPr>
          <w:noProof/>
        </w:rPr>
        <w:drawing>
          <wp:inline distT="0" distB="0" distL="0" distR="0" wp14:anchorId="415406B4" wp14:editId="64C552F7">
            <wp:extent cx="3103418" cy="3552473"/>
            <wp:effectExtent l="0" t="0" r="1905" b="0"/>
            <wp:docPr id="1179815467" name="Billede 1" descr="Et billede, der indeholder Ansigt, person, menneske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15467" name="Billede 1" descr="Et billede, der indeholder Ansigt, person, menneske, 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77" cy="35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71E0" w14:textId="67E20D89" w:rsidR="005833FE" w:rsidRPr="005833FE" w:rsidRDefault="005833FE" w:rsidP="00E82DAE">
      <w:pPr>
        <w:jc w:val="both"/>
        <w:rPr>
          <w:b/>
          <w:bCs/>
        </w:rPr>
      </w:pPr>
      <w:r w:rsidRPr="005833FE">
        <w:rPr>
          <w:b/>
          <w:bCs/>
        </w:rPr>
        <w:t>Євген Буцик</w:t>
      </w:r>
    </w:p>
    <w:p w14:paraId="7D128039" w14:textId="77777777" w:rsidR="005833FE" w:rsidRDefault="005833FE" w:rsidP="00E82DAE">
      <w:pPr>
        <w:jc w:val="both"/>
      </w:pPr>
    </w:p>
    <w:p w14:paraId="7E5158EF" w14:textId="540AA047" w:rsidR="003B423E" w:rsidRDefault="009C542C" w:rsidP="00E82DAE">
      <w:pPr>
        <w:jc w:val="both"/>
      </w:pPr>
      <w:r w:rsidRPr="009C542C">
        <w:t>Євген Георгійович Буцик (народився 1951 року в селі Ясна Поляна Амурської області, РРФСР) — український письменник, лауреат літературної премії імені Тодося Осьмачки.</w:t>
      </w:r>
    </w:p>
    <w:p w14:paraId="3B0DA218" w14:textId="77777777" w:rsidR="002C7163" w:rsidRDefault="002C7163" w:rsidP="00E82DAE">
      <w:pPr>
        <w:jc w:val="both"/>
      </w:pPr>
      <w:r>
        <w:t xml:space="preserve">Коли Євгенові виповнилося 10 років, його родина переїхала в Приморський край, до </w:t>
      </w:r>
      <w:r>
        <w:lastRenderedPageBreak/>
        <w:t>одного із заможних українських сіл Далекого Сходу – Вишнівки Спаського району.</w:t>
      </w:r>
    </w:p>
    <w:p w14:paraId="151037E1" w14:textId="77777777" w:rsidR="002C7163" w:rsidRDefault="002C7163" w:rsidP="00E82DAE">
      <w:pPr>
        <w:jc w:val="both"/>
      </w:pPr>
    </w:p>
    <w:p w14:paraId="2A3C7F51" w14:textId="77777777" w:rsidR="002C7163" w:rsidRDefault="002C7163" w:rsidP="00E82DAE">
      <w:pPr>
        <w:jc w:val="both"/>
      </w:pPr>
      <w:r>
        <w:t>Після загальноосвітньої школи Євген навчався в училищі міста Находка, служив в армії на острові Сахалін – наводчиком, а потім командиром танка. Після демобілізації жив на Камчатці, працював слюсарем в будівельной організації «Камчатсільбуд».</w:t>
      </w:r>
    </w:p>
    <w:p w14:paraId="6DED1253" w14:textId="77777777" w:rsidR="002C7163" w:rsidRDefault="002C7163" w:rsidP="00E82DAE">
      <w:pPr>
        <w:jc w:val="both"/>
      </w:pPr>
    </w:p>
    <w:p w14:paraId="3AE4FA6E" w14:textId="77777777" w:rsidR="002C7163" w:rsidRDefault="002C7163" w:rsidP="00E82DAE">
      <w:pPr>
        <w:jc w:val="both"/>
      </w:pPr>
      <w:r>
        <w:t>В 1975 році Є. Буцик повернувся на Україну, де брав участь в ліквідації наслідків техногенної катастрофи на Чорнобильській АЕС</w:t>
      </w:r>
    </w:p>
    <w:p w14:paraId="7D682699" w14:textId="77777777" w:rsidR="002C7163" w:rsidRDefault="002C7163" w:rsidP="00E82DAE">
      <w:pPr>
        <w:jc w:val="both"/>
      </w:pPr>
    </w:p>
    <w:p w14:paraId="0DB7F2E2" w14:textId="1F9DB737" w:rsidR="009C542C" w:rsidRDefault="002C7163" w:rsidP="00E82DAE">
      <w:pPr>
        <w:jc w:val="both"/>
      </w:pPr>
      <w:r>
        <w:t>Двічі одружений.</w:t>
      </w:r>
    </w:p>
    <w:p w14:paraId="77935DF4" w14:textId="60A71348" w:rsidR="0035174A" w:rsidRDefault="0035174A" w:rsidP="00E82DAE">
      <w:pPr>
        <w:jc w:val="both"/>
      </w:pPr>
      <w:r w:rsidRPr="0035174A">
        <w:t>2018 року вийшла друком перша частина автобіографічного роману з трьох частин «Ціна рабства», що викликала значний інтерес як у читацького загалу, так і відомих майстрів письменників. «Це велика книга життя», –відгукнувся Володимир Яворівський.</w:t>
      </w:r>
    </w:p>
    <w:p w14:paraId="356AF4C0" w14:textId="01042B07" w:rsidR="00C343E0" w:rsidRDefault="00C343E0" w:rsidP="00E82DAE">
      <w:pPr>
        <w:jc w:val="both"/>
      </w:pPr>
      <w:r w:rsidRPr="00C343E0">
        <w:lastRenderedPageBreak/>
        <w:t>2020 — переможець літературного інтернет-конкурсу «Осьмачка – 125» (номінація «проза»).</w:t>
      </w:r>
    </w:p>
    <w:sectPr w:rsidR="00C343E0" w:rsidSect="00E82DAE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E"/>
    <w:rsid w:val="002C7163"/>
    <w:rsid w:val="0035174A"/>
    <w:rsid w:val="003B423E"/>
    <w:rsid w:val="005833FE"/>
    <w:rsid w:val="009C542C"/>
    <w:rsid w:val="00C343E0"/>
    <w:rsid w:val="00E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CC6"/>
  <w15:chartTrackingRefBased/>
  <w15:docId w15:val="{9A71FB25-5D2F-4111-AC61-8AD27D5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42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42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42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42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42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42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42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42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423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423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4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7</cp:revision>
  <dcterms:created xsi:type="dcterms:W3CDTF">2024-02-20T21:49:00Z</dcterms:created>
  <dcterms:modified xsi:type="dcterms:W3CDTF">2024-02-20T22:09:00Z</dcterms:modified>
</cp:coreProperties>
</file>