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0364F" w14:textId="0FD81D6B" w:rsidR="000F1BE9" w:rsidRDefault="00921F36" w:rsidP="00CB5B5B">
      <w:pPr>
        <w:jc w:val="both"/>
      </w:pPr>
      <w:r>
        <w:rPr>
          <w:noProof/>
        </w:rPr>
        <w:drawing>
          <wp:inline distT="0" distB="0" distL="0" distR="0" wp14:anchorId="0CF18547" wp14:editId="4A29C8DD">
            <wp:extent cx="3214255" cy="4028533"/>
            <wp:effectExtent l="0" t="0" r="5715" b="0"/>
            <wp:docPr id="182865175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296" cy="4033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B43325" w14:textId="5A2E4171" w:rsidR="000F1BE9" w:rsidRDefault="00921F36" w:rsidP="00CB5B5B">
      <w:pPr>
        <w:jc w:val="both"/>
        <w:rPr>
          <w:b/>
          <w:bCs/>
        </w:rPr>
      </w:pPr>
      <w:r w:rsidRPr="00921F36">
        <w:rPr>
          <w:b/>
          <w:bCs/>
        </w:rPr>
        <w:t>Ендрю Карнеґі</w:t>
      </w:r>
    </w:p>
    <w:p w14:paraId="56EFCB9E" w14:textId="77777777" w:rsidR="00921F36" w:rsidRPr="00921F36" w:rsidRDefault="00921F36" w:rsidP="00CB5B5B">
      <w:pPr>
        <w:jc w:val="both"/>
        <w:rPr>
          <w:b/>
          <w:bCs/>
        </w:rPr>
      </w:pPr>
    </w:p>
    <w:p w14:paraId="6286335C" w14:textId="7B60629E" w:rsidR="000F1BE9" w:rsidRDefault="000F1BE9" w:rsidP="00CB5B5B">
      <w:pPr>
        <w:jc w:val="both"/>
      </w:pPr>
      <w:bookmarkStart w:id="0" w:name="_Hlk159096831"/>
      <w:r>
        <w:t xml:space="preserve">Ендрю Карнеґі </w:t>
      </w:r>
      <w:bookmarkEnd w:id="0"/>
      <w:r>
        <w:t xml:space="preserve">(англ. Andrew Carnegie) — американський підприємець, мультимільйонер, якого називають “сталевим королем”. Він народився 25 листопада 1835 року в Данфермліні, Шотландія, і помер 11 </w:t>
      </w:r>
      <w:r>
        <w:lastRenderedPageBreak/>
        <w:t>серпня 1919 року у Леноксі, Массачусетс, США. Карнеґі був втіленням американської мрії під час промислової революції. Основні факти про нього:</w:t>
      </w:r>
    </w:p>
    <w:p w14:paraId="516D4E13" w14:textId="77777777" w:rsidR="000F1BE9" w:rsidRDefault="000F1BE9" w:rsidP="00CB5B5B">
      <w:pPr>
        <w:jc w:val="both"/>
      </w:pPr>
    </w:p>
    <w:p w14:paraId="69592031" w14:textId="77777777" w:rsidR="000F1BE9" w:rsidRDefault="000F1BE9" w:rsidP="00CB5B5B">
      <w:pPr>
        <w:jc w:val="both"/>
      </w:pPr>
      <w:r>
        <w:t>Професійний шлях: Після еміграції до США в 1848 році, Карнеґі працював на залізниці та вклав гроші в будівництво залізних мостів. Потім він переключився на виробництво сталі, ставши найбільшим металургійним магнатом у світі.</w:t>
      </w:r>
    </w:p>
    <w:p w14:paraId="1B34EA38" w14:textId="77777777" w:rsidR="000F1BE9" w:rsidRDefault="000F1BE9" w:rsidP="00CB5B5B">
      <w:pPr>
        <w:jc w:val="both"/>
      </w:pPr>
      <w:r>
        <w:t>Філантропія: Карнеґі підтримував соціальний дарвінізм і вірив, що більшість людей може покращити своє становище через освіту та старанність. Він фінансував будівництво тисяч громадських бібліотек та заснував Технологічний інститут у Піттсбурзі.</w:t>
      </w:r>
    </w:p>
    <w:p w14:paraId="4D389620" w14:textId="37933E37" w:rsidR="00FE7B18" w:rsidRDefault="000F1BE9" w:rsidP="00CB5B5B">
      <w:pPr>
        <w:jc w:val="both"/>
        <w:rPr>
          <w:lang w:val="uk-UA"/>
        </w:rPr>
      </w:pPr>
      <w:r>
        <w:t>Світовий вплив: Карнеґі був одним з найбагатших людей свого часу та залишив помітний слід у сфері культури та благодійності</w:t>
      </w:r>
      <w:r w:rsidR="00E42832">
        <w:rPr>
          <w:lang w:val="uk-UA"/>
        </w:rPr>
        <w:t>.</w:t>
      </w:r>
    </w:p>
    <w:p w14:paraId="4818D748" w14:textId="2CEE940D" w:rsidR="00F422B5" w:rsidRPr="00E42832" w:rsidRDefault="00F422B5" w:rsidP="00CB5B5B">
      <w:pPr>
        <w:jc w:val="both"/>
        <w:rPr>
          <w:lang w:val="uk-UA"/>
        </w:rPr>
      </w:pPr>
      <w:r w:rsidRPr="00F422B5">
        <w:rPr>
          <w:lang w:val="uk-UA"/>
        </w:rPr>
        <w:t xml:space="preserve">У 1910 році з ініціативи короля металургії Ендрю Карнеґі створено Фонд міжнародного миру Карнегі (англ. </w:t>
      </w:r>
      <w:proofErr w:type="spellStart"/>
      <w:r w:rsidRPr="00F422B5">
        <w:rPr>
          <w:lang w:val="uk-UA"/>
        </w:rPr>
        <w:t>Carnegie</w:t>
      </w:r>
      <w:proofErr w:type="spellEnd"/>
      <w:r w:rsidRPr="00F422B5">
        <w:rPr>
          <w:lang w:val="uk-UA"/>
        </w:rPr>
        <w:t xml:space="preserve"> </w:t>
      </w:r>
      <w:proofErr w:type="spellStart"/>
      <w:r w:rsidRPr="00F422B5">
        <w:rPr>
          <w:lang w:val="uk-UA"/>
        </w:rPr>
        <w:t>Endowment</w:t>
      </w:r>
      <w:proofErr w:type="spellEnd"/>
      <w:r w:rsidRPr="00F422B5">
        <w:rPr>
          <w:lang w:val="uk-UA"/>
        </w:rPr>
        <w:t xml:space="preserve"> for </w:t>
      </w:r>
      <w:proofErr w:type="spellStart"/>
      <w:r w:rsidRPr="00F422B5">
        <w:rPr>
          <w:lang w:val="uk-UA"/>
        </w:rPr>
        <w:t>International</w:t>
      </w:r>
      <w:proofErr w:type="spellEnd"/>
      <w:r w:rsidRPr="00F422B5">
        <w:rPr>
          <w:lang w:val="uk-UA"/>
        </w:rPr>
        <w:t xml:space="preserve"> </w:t>
      </w:r>
      <w:proofErr w:type="spellStart"/>
      <w:r w:rsidRPr="00F422B5">
        <w:rPr>
          <w:lang w:val="uk-UA"/>
        </w:rPr>
        <w:t>Peace</w:t>
      </w:r>
      <w:proofErr w:type="spellEnd"/>
      <w:r w:rsidRPr="00F422B5">
        <w:rPr>
          <w:lang w:val="uk-UA"/>
        </w:rPr>
        <w:t xml:space="preserve"> — CEIP), який за одне </w:t>
      </w:r>
      <w:r w:rsidRPr="00F422B5">
        <w:rPr>
          <w:lang w:val="uk-UA"/>
        </w:rPr>
        <w:lastRenderedPageBreak/>
        <w:t xml:space="preserve">сторіччя перетворився в один з найбагатших наукових центрів («англ. </w:t>
      </w:r>
      <w:proofErr w:type="spellStart"/>
      <w:r w:rsidRPr="00F422B5">
        <w:rPr>
          <w:lang w:val="uk-UA"/>
        </w:rPr>
        <w:t>think-tank</w:t>
      </w:r>
      <w:proofErr w:type="spellEnd"/>
      <w:r w:rsidRPr="00F422B5">
        <w:rPr>
          <w:lang w:val="uk-UA"/>
        </w:rPr>
        <w:t xml:space="preserve">») у світі. Фонд в порядку спадкоємності очолювали колишні керівники секретних служб. Він органічно пов'язаний з багатьма транснаціональними компаніями, що дозволяє йому робити зовнішньополітичні дослідження і просувати політику «ліберальних» економік в </w:t>
      </w:r>
      <w:proofErr w:type="spellStart"/>
      <w:r w:rsidR="00511727">
        <w:rPr>
          <w:lang w:val="uk-UA"/>
        </w:rPr>
        <w:t>р</w:t>
      </w:r>
      <w:r w:rsidRPr="00F422B5">
        <w:rPr>
          <w:lang w:val="uk-UA"/>
        </w:rPr>
        <w:t>осії</w:t>
      </w:r>
      <w:proofErr w:type="spellEnd"/>
      <w:r w:rsidRPr="00F422B5">
        <w:rPr>
          <w:lang w:val="uk-UA"/>
        </w:rPr>
        <w:t xml:space="preserve"> і Латинській Америці.</w:t>
      </w:r>
    </w:p>
    <w:sectPr w:rsidR="00F422B5" w:rsidRPr="00E42832" w:rsidSect="00D24A75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18"/>
    <w:rsid w:val="000F1BE9"/>
    <w:rsid w:val="00511727"/>
    <w:rsid w:val="00921F36"/>
    <w:rsid w:val="00CB5B5B"/>
    <w:rsid w:val="00D24A75"/>
    <w:rsid w:val="00E42832"/>
    <w:rsid w:val="00F422B5"/>
    <w:rsid w:val="00FE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6226AA"/>
  <w15:chartTrackingRefBased/>
  <w15:docId w15:val="{1E59E8EE-1D5C-4A79-9035-6757252A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E7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E7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E7B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7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7B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7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7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7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7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E7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E7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E7B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E7B1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E7B1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E7B1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E7B1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E7B1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E7B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E7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E7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E7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E7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E7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E7B1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E7B1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E7B1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E7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E7B1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E7B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208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8</cp:revision>
  <dcterms:created xsi:type="dcterms:W3CDTF">2024-02-17T20:11:00Z</dcterms:created>
  <dcterms:modified xsi:type="dcterms:W3CDTF">2024-02-17T20:20:00Z</dcterms:modified>
</cp:coreProperties>
</file>