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9033" w14:textId="3F3EC383" w:rsidR="000B1CF5" w:rsidRDefault="00540286" w:rsidP="00540286">
      <w:pPr>
        <w:jc w:val="both"/>
      </w:pPr>
      <w:r>
        <w:rPr>
          <w:noProof/>
        </w:rPr>
        <w:drawing>
          <wp:inline distT="0" distB="0" distL="0" distR="0" wp14:anchorId="52A0D697" wp14:editId="62F94EBE">
            <wp:extent cx="3200400" cy="4782820"/>
            <wp:effectExtent l="0" t="0" r="0" b="0"/>
            <wp:docPr id="159176426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4" cy="478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CA6A3" w14:textId="76187486" w:rsidR="00540286" w:rsidRPr="00540286" w:rsidRDefault="00540286" w:rsidP="00540286">
      <w:pPr>
        <w:jc w:val="both"/>
        <w:rPr>
          <w:b/>
          <w:bCs/>
        </w:rPr>
      </w:pPr>
      <w:r w:rsidRPr="00540286">
        <w:rPr>
          <w:b/>
          <w:bCs/>
        </w:rPr>
        <w:t>Гуннель Лоран</w:t>
      </w:r>
    </w:p>
    <w:p w14:paraId="0116F039" w14:textId="77777777" w:rsidR="00540286" w:rsidRDefault="00540286" w:rsidP="00540286">
      <w:pPr>
        <w:jc w:val="both"/>
      </w:pPr>
    </w:p>
    <w:p w14:paraId="5634F95C" w14:textId="18835314" w:rsidR="00540286" w:rsidRDefault="00540286" w:rsidP="00540286">
      <w:pPr>
        <w:jc w:val="both"/>
      </w:pPr>
      <w:r>
        <w:t xml:space="preserve"> Гуннель Лоран народився 10 серпня 1966 року у Франції. Вищу освіту отримав за економічним фахом, </w:t>
      </w:r>
      <w:r>
        <w:lastRenderedPageBreak/>
        <w:t>закінчив аспірантуру в університеті Сорбони. Однак навіть престижна робота бухгалтером у великій компанії не втримала Лорана  у світі фінансів.</w:t>
      </w:r>
    </w:p>
    <w:p w14:paraId="494F278C" w14:textId="77777777" w:rsidR="00540286" w:rsidRDefault="00540286" w:rsidP="00540286">
      <w:pPr>
        <w:jc w:val="both"/>
      </w:pPr>
    </w:p>
    <w:p w14:paraId="7CACF9A0" w14:textId="2EE74680" w:rsidR="00540286" w:rsidRDefault="00540286" w:rsidP="00540286">
      <w:pPr>
        <w:jc w:val="both"/>
      </w:pPr>
      <w:r>
        <w:t xml:space="preserve"> Він зрозумів, що неодмінно мусить реалізувати своє прагнення довідатися механізми особистих, душевних  процесів у середені людини. Через це Гуннель почав вивчати психологію, соціологію та філософію у Каліфорнійському університеті. Далі майбутній популярний письменник вирішив здобути сакральні знання як то кажуть у "польових умовах". Тому він вирушив у мандрівки по США, Фінляндії та Балі, де напряму ознайомився із східними вченнями та шаманізмом.</w:t>
      </w:r>
    </w:p>
    <w:p w14:paraId="12F1722D" w14:textId="77777777" w:rsidR="00540286" w:rsidRDefault="00540286" w:rsidP="00540286">
      <w:pPr>
        <w:jc w:val="both"/>
      </w:pPr>
    </w:p>
    <w:p w14:paraId="6605703A" w14:textId="79887BBB" w:rsidR="00540286" w:rsidRDefault="00540286" w:rsidP="00540286">
      <w:pPr>
        <w:jc w:val="both"/>
      </w:pPr>
      <w:r>
        <w:t xml:space="preserve"> Зараз Лоран Гунель відомий спеціаліст з питань особистого розвитку. Більшість його психологічних новел стали бестселерами у багатьох країнах світу. Серед них: «Людина, яка хотіла бути щасливою», "Бог завжди подорожує інкогніто" та "Філосов, якому не вистачило мудрості".</w:t>
      </w:r>
    </w:p>
    <w:sectPr w:rsidR="00540286" w:rsidSect="00540286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F5"/>
    <w:rsid w:val="000B1CF5"/>
    <w:rsid w:val="005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F6E4"/>
  <w15:chartTrackingRefBased/>
  <w15:docId w15:val="{58E45D64-2125-45C8-91C9-F0EA9AAA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846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2023-11-30T17:55:00Z</dcterms:created>
  <dcterms:modified xsi:type="dcterms:W3CDTF">2023-11-30T17:58:00Z</dcterms:modified>
</cp:coreProperties>
</file>