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4F43" w14:textId="74F7FC91" w:rsidR="00E85DB0" w:rsidRDefault="00E85DB0" w:rsidP="00E85DB0">
      <w:pPr>
        <w:jc w:val="both"/>
      </w:pPr>
      <w:r>
        <w:rPr>
          <w:noProof/>
        </w:rPr>
        <w:drawing>
          <wp:inline distT="0" distB="0" distL="0" distR="0" wp14:anchorId="64A7DC47" wp14:editId="21ACAFE7">
            <wp:extent cx="3988481" cy="2628900"/>
            <wp:effectExtent l="0" t="0" r="0" b="0"/>
            <wp:docPr id="2008705251" name="Billede 1" descr="Et billede, der indeholder Ansigt, tøj, indendørs,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705251" name="Billede 1" descr="Et billede, der indeholder Ansigt, tøj, indendørs, perso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837" cy="26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396AD" w14:textId="10919016" w:rsidR="00E85DB0" w:rsidRPr="00E85DB0" w:rsidRDefault="00E85DB0" w:rsidP="00E85DB0">
      <w:pPr>
        <w:jc w:val="both"/>
        <w:rPr>
          <w:b/>
          <w:bCs/>
          <w:sz w:val="28"/>
          <w:szCs w:val="28"/>
          <w:lang w:val="uk-UA"/>
        </w:rPr>
      </w:pPr>
      <w:r w:rsidRPr="00E85DB0">
        <w:rPr>
          <w:b/>
          <w:bCs/>
          <w:sz w:val="28"/>
          <w:szCs w:val="28"/>
        </w:rPr>
        <w:t>Лоренс Ріс</w:t>
      </w:r>
      <w:r w:rsidRPr="00E85DB0">
        <w:rPr>
          <w:sz w:val="24"/>
          <w:szCs w:val="24"/>
        </w:rPr>
        <w:t xml:space="preserve"> </w:t>
      </w:r>
      <w:r w:rsidRPr="00E85DB0">
        <w:rPr>
          <w:b/>
          <w:bCs/>
          <w:sz w:val="24"/>
          <w:szCs w:val="24"/>
          <w:lang w:val="uk-UA"/>
        </w:rPr>
        <w:t>(</w:t>
      </w:r>
      <w:r w:rsidRPr="00E85DB0">
        <w:rPr>
          <w:b/>
          <w:bCs/>
          <w:sz w:val="28"/>
          <w:szCs w:val="28"/>
        </w:rPr>
        <w:t>Laurence Rees</w:t>
      </w:r>
      <w:r w:rsidRPr="00E85DB0">
        <w:rPr>
          <w:b/>
          <w:bCs/>
          <w:sz w:val="28"/>
          <w:szCs w:val="28"/>
          <w:lang w:val="uk-UA"/>
        </w:rPr>
        <w:t>)</w:t>
      </w:r>
    </w:p>
    <w:p w14:paraId="6AC5DEF6" w14:textId="77777777" w:rsidR="00E85DB0" w:rsidRDefault="00E85DB0" w:rsidP="00E85DB0">
      <w:pPr>
        <w:jc w:val="both"/>
      </w:pPr>
    </w:p>
    <w:p w14:paraId="710FFEA0" w14:textId="1A98962C" w:rsidR="00A80B87" w:rsidRPr="00E85DB0" w:rsidRDefault="00E85DB0" w:rsidP="00E85DB0">
      <w:pPr>
        <w:jc w:val="both"/>
        <w:rPr>
          <w:sz w:val="32"/>
          <w:szCs w:val="32"/>
        </w:rPr>
      </w:pPr>
      <w:r w:rsidRPr="00E85DB0">
        <w:rPr>
          <w:sz w:val="32"/>
          <w:szCs w:val="32"/>
        </w:rPr>
        <w:t>Лоренс Ріс — автор історичних книжок на тему нацизму, Голокосту та Другої світової. Колишній керівник історичних телепроєктів на BBC TV. Лауреат Премії Пібоді, Британської книжкової премії, BAFTA та двох нагород «Еммі».</w:t>
      </w:r>
    </w:p>
    <w:p w14:paraId="6598F5FF" w14:textId="2CB8B581" w:rsidR="00E85DB0" w:rsidRPr="00E85DB0" w:rsidRDefault="00E85DB0" w:rsidP="00E85DB0">
      <w:pPr>
        <w:jc w:val="both"/>
        <w:rPr>
          <w:sz w:val="32"/>
          <w:szCs w:val="32"/>
        </w:rPr>
      </w:pPr>
      <w:r w:rsidRPr="00E85DB0">
        <w:rPr>
          <w:sz w:val="32"/>
          <w:szCs w:val="32"/>
        </w:rPr>
        <w:t>Ріс працював редактором та виконавчим продюсером у BBC до 2008 року, після чого створив мультимедійний вебсайт про історію, який згодом виграв нагороду «Найкращий у своїй категорії» в Interactive Media Awards.</w:t>
      </w:r>
    </w:p>
    <w:sectPr w:rsidR="00E85DB0" w:rsidRPr="00E85DB0" w:rsidSect="00E85DB0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87"/>
    <w:rsid w:val="004551AC"/>
    <w:rsid w:val="00A80B87"/>
    <w:rsid w:val="00E8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F8EF"/>
  <w15:chartTrackingRefBased/>
  <w15:docId w15:val="{5258A08E-0E4D-4A98-A1D2-FB49843A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396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4</cp:revision>
  <dcterms:created xsi:type="dcterms:W3CDTF">2023-05-29T19:03:00Z</dcterms:created>
  <dcterms:modified xsi:type="dcterms:W3CDTF">2023-05-29T19:23:00Z</dcterms:modified>
</cp:coreProperties>
</file>