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ACEC" w14:textId="1DFA004F" w:rsidR="004E154D" w:rsidRDefault="006A1410" w:rsidP="00EE4B91">
      <w:pPr>
        <w:jc w:val="both"/>
      </w:pPr>
      <w:r>
        <w:rPr>
          <w:noProof/>
        </w:rPr>
        <w:drawing>
          <wp:inline distT="0" distB="0" distL="0" distR="0" wp14:anchorId="3E2B9F87" wp14:editId="37CE172A">
            <wp:extent cx="3177540" cy="4333009"/>
            <wp:effectExtent l="0" t="0" r="3810" b="0"/>
            <wp:docPr id="60168254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803" cy="433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8FFC9" w14:textId="4FDAF506" w:rsidR="006A1410" w:rsidRPr="00EE4B91" w:rsidRDefault="00EE4B91" w:rsidP="00EE4B91">
      <w:pPr>
        <w:jc w:val="both"/>
        <w:rPr>
          <w:b/>
          <w:bCs/>
        </w:rPr>
      </w:pPr>
      <w:r w:rsidRPr="00EE4B91">
        <w:rPr>
          <w:b/>
          <w:bCs/>
        </w:rPr>
        <w:t>Григорій Сковорода</w:t>
      </w:r>
    </w:p>
    <w:p w14:paraId="2117EECE" w14:textId="77777777" w:rsidR="00EE4B91" w:rsidRDefault="00EE4B91" w:rsidP="00EE4B91">
      <w:pPr>
        <w:jc w:val="both"/>
      </w:pPr>
    </w:p>
    <w:p w14:paraId="2EAB551B" w14:textId="1DF6D361" w:rsidR="00EE4B91" w:rsidRDefault="00EE4B91" w:rsidP="00EE4B91">
      <w:pPr>
        <w:jc w:val="both"/>
      </w:pPr>
      <w:r>
        <w:t xml:space="preserve">Григорій Сковорода народився 3 грудня 1722 року в селі Чорнухах на Полтавщині в сім’ї малоземельного козака. Початкову освіту здобув в сільській школі, навчався у дяка-скрипаля на привілейованому </w:t>
      </w:r>
      <w:r>
        <w:lastRenderedPageBreak/>
        <w:t>становищі, співав у церкві. З 1738 році — почав навчання у Києво-Могилянській академії.</w:t>
      </w:r>
    </w:p>
    <w:p w14:paraId="68D44311" w14:textId="7DECB449" w:rsidR="006A1410" w:rsidRDefault="00EE4B91" w:rsidP="00EE4B91">
      <w:pPr>
        <w:jc w:val="both"/>
      </w:pPr>
      <w:r>
        <w:t xml:space="preserve">З 1742 по 1744 рік жив у Петербурзі, був співаком придворної капели, створював музику на власні вірші. У 1750 році у складі російської місії Сковорода виїжджав за кордон і три роки мандрував Угорщиною, Словаччиною, Польщею, відвідав Братиславу, Відень, Будапешт; бував в університетах, слухав лекції знаменитих професорів, працював у бібліотеках, студіював філософські праці й, володіючи багатьма мовами, дискутував із ученими різних країн. У 1753 році – повернувся в Україну, викладав поетику в Переяславському колегіумі. Писав байки, викладав стародавні мови. Сковорода написав підручник з етики. Незабаром мусив залишити колегіум, через доноси на нього. 1754 – 1759 – жив у селі Коврай на Переяславщині, працюючи домашнім учителем у поміщика Степана Томари. Написав значну частину віршів збірки «Сад божественних пісень». Працював викладачем (спочатку поетики, а згодом етики) у Харківському колегіумі. Учителюючи в Харкові, латинськими і українськими віршами написав «Байку Езопову» (1760 р.), склав дві вступні лекції-проповіді до курсу етики. Протягом 1769 – 1774 років Сковорода написав збірку прозових байок «Байки харківські», «Бесіду, названу двоє, про те, що блаженним бути легко», і «Діалог, чи Розмова про стародавній світ», а також твори: «Розмова п’яти подорожніх про справжнє щастя в житті» («Розмова дружня про душевний світ»), «Кільце», «Розмова, звана алфавіт, чи буквар світу». У 1775 – 1776 роках були написані </w:t>
      </w:r>
      <w:r>
        <w:lastRenderedPageBreak/>
        <w:t>твір «Книжечка, названа Si-lenus Alcibiadis, сиріч Ікона Алківіадська («Ізраїльський змій») та «Книжечка про читання святого письма, названа Дружина Лотова». У 1785 році Сковорода об’єднав тридцять віршів, написаних у різний час, у збірку «Сад божественних пісень». У 1787 році він написав «Вдячного Еродія» і «Убогого Жайворонка», а у 1791 році завершив філософський твір «Діалог. Ім’я йому — Потоп зміїний». З 1769 року Сковорода вів мандрівне життя, не спокушаючись різноманітними посадами й чинами. Ходив філософ завжди в звичайній свиті. Крім книг, рукописів, сопілки в полотняній торбі та палиці, нічого більше не мав, навіть не прагнув мати власної хати і взагалі постійної домівки. У 71 рік поет пішки пройшов триста верств аж до Орловщини, де жив його учень і приятель Михайло Ковалинський, щоб передати йому рукописи своїх творів. А повернувшись, зупинився в селі Іванівці, був веселий, балакучий, згодом вийшов у сад і край дороги став копати яму. «Що це ви робите, Григорію?» — запитали здивовано друзі. «Та копаю собі могилу, бо прийшов мій час».</w:t>
      </w:r>
    </w:p>
    <w:sectPr w:rsidR="006A1410" w:rsidSect="00EE4B91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4D"/>
    <w:rsid w:val="004E154D"/>
    <w:rsid w:val="006A1410"/>
    <w:rsid w:val="00E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F0ED45"/>
  <w15:chartTrackingRefBased/>
  <w15:docId w15:val="{D55DFDC4-5C3B-42A9-A010-24A13888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2023-12-22T18:03:00Z</dcterms:created>
  <dcterms:modified xsi:type="dcterms:W3CDTF">2023-12-22T18:07:00Z</dcterms:modified>
</cp:coreProperties>
</file>