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DB5E" w14:textId="0A6F4C38" w:rsidR="00055A94" w:rsidRDefault="00AD2D0B" w:rsidP="00AD2D0B">
      <w:pPr>
        <w:jc w:val="both"/>
      </w:pPr>
      <w:r>
        <w:rPr>
          <w:noProof/>
        </w:rPr>
        <w:drawing>
          <wp:inline distT="0" distB="0" distL="0" distR="0" wp14:anchorId="491683C9" wp14:editId="1C093037">
            <wp:extent cx="3172691" cy="4441767"/>
            <wp:effectExtent l="0" t="0" r="8890" b="0"/>
            <wp:docPr id="8441458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11" cy="4454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BE76A" w14:textId="04F69571" w:rsidR="00AD2D0B" w:rsidRPr="00AD2D0B" w:rsidRDefault="00AD2D0B" w:rsidP="00AD2D0B">
      <w:pPr>
        <w:jc w:val="both"/>
        <w:rPr>
          <w:b/>
          <w:bCs/>
        </w:rPr>
      </w:pPr>
      <w:r w:rsidRPr="00AD2D0B">
        <w:rPr>
          <w:b/>
          <w:bCs/>
        </w:rPr>
        <w:t>Віра Агеєва</w:t>
      </w:r>
    </w:p>
    <w:p w14:paraId="2ABAB932" w14:textId="77777777" w:rsidR="00AD2D0B" w:rsidRDefault="00AD2D0B" w:rsidP="00AD2D0B">
      <w:pPr>
        <w:jc w:val="both"/>
      </w:pPr>
    </w:p>
    <w:p w14:paraId="37C5079D" w14:textId="77777777" w:rsidR="00AD2D0B" w:rsidRDefault="00AD2D0B" w:rsidP="00AD2D0B">
      <w:pPr>
        <w:jc w:val="both"/>
      </w:pPr>
      <w:r>
        <w:t xml:space="preserve">Віра Агеєва – українська літературознавця, авторка численних публікацій з історії української модерністської літератури, </w:t>
      </w:r>
      <w:r>
        <w:lastRenderedPageBreak/>
        <w:t>біографістики, гендерних аспектів мистецтва. Вона створила ряд наукових портретів письменників, висвітлила маловідомі сторінки їх біографій. Чільне місце в її доробку складають саме публікації гендерного напрямку. Агеєва неодноразово зверталася до теми українських письменниць, аналізуючи їх твори та часто не надто прості долі.</w:t>
      </w:r>
    </w:p>
    <w:p w14:paraId="1CC1DC37" w14:textId="77777777" w:rsidR="00AD2D0B" w:rsidRDefault="00AD2D0B" w:rsidP="00AD2D0B">
      <w:pPr>
        <w:jc w:val="both"/>
      </w:pPr>
    </w:p>
    <w:p w14:paraId="5429FD13" w14:textId="77777777" w:rsidR="00AD2D0B" w:rsidRDefault="00AD2D0B" w:rsidP="00AD2D0B">
      <w:pPr>
        <w:jc w:val="both"/>
      </w:pPr>
      <w:r>
        <w:t xml:space="preserve">Книги Віри Агеєвої вирізняються деталізованістю та ґрунтовністю дослідження. Вона, зокрема, є упорядником антології «З непокритою головою. Українська жіноча проза», в якій зібрано твори найвідоміших українських письменниць ХХ століття, проаналізовано їх життєві шляхи, розкрито питання розвитку української літератури на початку ХХ століття, в радянський та пострадянський періоди. Перегукується з цією працею за своєю тематикою і книга «Антологія української літературно-критичної думки першої половини ХХ століття». Вона розкриває процес формування модерністської літератури та аналізує перебіг дискусії 1925-1928 років. Варто згадати і праці Агеєвої, присвячені окремим постатям українського мистецтва. </w:t>
      </w:r>
      <w:r>
        <w:lastRenderedPageBreak/>
        <w:t>Книги «Візерунок на камені. Микола Бажан. Життєпис (не)радянського поета» та «Довженко без гриму» є прикладами якісної біографістики. Взагалі, ХХ століття через свою трагічність стало предметом для дослідження багатьох авторів. Можна згадати і книги Тімоті Снайдера, які теж можна купити в Україні. Їх автор аналізує події ХХ століття, зупиняючись на нашій історії.</w:t>
      </w:r>
    </w:p>
    <w:p w14:paraId="69DEAC99" w14:textId="77777777" w:rsidR="00AD2D0B" w:rsidRDefault="00AD2D0B" w:rsidP="00AD2D0B">
      <w:pPr>
        <w:jc w:val="both"/>
      </w:pPr>
    </w:p>
    <w:p w14:paraId="648612F9" w14:textId="1E905C99" w:rsidR="00AD2D0B" w:rsidRDefault="00AD2D0B" w:rsidP="00AD2D0B">
      <w:pPr>
        <w:jc w:val="both"/>
      </w:pPr>
      <w:r>
        <w:t>Купити книгу Віри Агеєвої варто кожному, хто цікавиться українською культурою.</w:t>
      </w:r>
    </w:p>
    <w:sectPr w:rsidR="00AD2D0B" w:rsidSect="00AD2D0B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94"/>
    <w:rsid w:val="00055A94"/>
    <w:rsid w:val="00A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BBFCA1"/>
  <w15:chartTrackingRefBased/>
  <w15:docId w15:val="{5D3BE3AA-3751-4604-9020-DADACFCA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5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5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5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5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5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5A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5A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5A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5A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5A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5A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5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55A9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5A9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55A9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5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5A9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5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2024-02-16T21:33:00Z</dcterms:created>
  <dcterms:modified xsi:type="dcterms:W3CDTF">2024-02-16T21:35:00Z</dcterms:modified>
</cp:coreProperties>
</file>